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5BBC" w:rsidRDefault="00C35BBC" w:rsidP="00D5037C">
      <w:pPr>
        <w:autoSpaceDE w:val="0"/>
        <w:autoSpaceDN w:val="0"/>
        <w:adjustRightInd w:val="0"/>
        <w:ind w:left="11340" w:hanging="283"/>
        <w:rPr>
          <w:sz w:val="26"/>
          <w:szCs w:val="26"/>
        </w:rPr>
      </w:pPr>
      <w:r>
        <w:rPr>
          <w:sz w:val="26"/>
          <w:szCs w:val="26"/>
        </w:rPr>
        <w:t>Приложение</w:t>
      </w:r>
    </w:p>
    <w:p w:rsidR="006A6109" w:rsidRDefault="00C35BBC" w:rsidP="00D5037C">
      <w:pPr>
        <w:autoSpaceDE w:val="0"/>
        <w:autoSpaceDN w:val="0"/>
        <w:adjustRightInd w:val="0"/>
        <w:ind w:left="11340" w:hanging="283"/>
        <w:rPr>
          <w:sz w:val="26"/>
          <w:szCs w:val="26"/>
        </w:rPr>
      </w:pPr>
      <w:r>
        <w:rPr>
          <w:sz w:val="26"/>
          <w:szCs w:val="26"/>
        </w:rPr>
        <w:t xml:space="preserve">к решению </w:t>
      </w:r>
      <w:r w:rsidR="006A6109">
        <w:rPr>
          <w:sz w:val="26"/>
          <w:szCs w:val="26"/>
        </w:rPr>
        <w:t>Норильского</w:t>
      </w:r>
    </w:p>
    <w:p w:rsidR="00C35BBC" w:rsidRDefault="006A6109" w:rsidP="00D5037C">
      <w:pPr>
        <w:autoSpaceDE w:val="0"/>
        <w:autoSpaceDN w:val="0"/>
        <w:adjustRightInd w:val="0"/>
        <w:ind w:left="11340" w:hanging="283"/>
        <w:rPr>
          <w:sz w:val="26"/>
          <w:szCs w:val="26"/>
        </w:rPr>
      </w:pPr>
      <w:r>
        <w:rPr>
          <w:sz w:val="26"/>
          <w:szCs w:val="26"/>
        </w:rPr>
        <w:t>городского Совета депутатов</w:t>
      </w:r>
      <w:r w:rsidR="00C35BBC">
        <w:rPr>
          <w:sz w:val="26"/>
          <w:szCs w:val="26"/>
        </w:rPr>
        <w:t xml:space="preserve"> </w:t>
      </w:r>
    </w:p>
    <w:p w:rsidR="00C35BBC" w:rsidRDefault="00C35BBC" w:rsidP="00D5037C">
      <w:pPr>
        <w:autoSpaceDE w:val="0"/>
        <w:autoSpaceDN w:val="0"/>
        <w:adjustRightInd w:val="0"/>
        <w:ind w:left="11340" w:hanging="283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6A6109">
        <w:rPr>
          <w:sz w:val="26"/>
          <w:szCs w:val="26"/>
        </w:rPr>
        <w:t>14 декабря 2021 года</w:t>
      </w:r>
      <w:r>
        <w:rPr>
          <w:sz w:val="26"/>
          <w:szCs w:val="26"/>
        </w:rPr>
        <w:t xml:space="preserve"> № </w:t>
      </w:r>
      <w:r w:rsidR="00D5037C">
        <w:rPr>
          <w:sz w:val="26"/>
          <w:szCs w:val="26"/>
        </w:rPr>
        <w:t>32/5-757</w:t>
      </w:r>
    </w:p>
    <w:p w:rsidR="0076263C" w:rsidRDefault="0076263C" w:rsidP="0076263C"/>
    <w:p w:rsidR="0076263C" w:rsidRDefault="0076263C" w:rsidP="0076263C"/>
    <w:p w:rsidR="0076263C" w:rsidRPr="00D30685" w:rsidRDefault="0076263C" w:rsidP="0076263C">
      <w:pPr>
        <w:autoSpaceDE w:val="0"/>
        <w:autoSpaceDN w:val="0"/>
        <w:adjustRightInd w:val="0"/>
        <w:ind w:left="720"/>
        <w:outlineLvl w:val="0"/>
        <w:rPr>
          <w:sz w:val="22"/>
          <w:szCs w:val="22"/>
        </w:rPr>
      </w:pPr>
      <w:bookmarkStart w:id="0" w:name="_GoBack"/>
      <w:bookmarkEnd w:id="0"/>
    </w:p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3118"/>
        <w:gridCol w:w="3402"/>
        <w:gridCol w:w="2693"/>
        <w:gridCol w:w="2694"/>
        <w:gridCol w:w="2693"/>
      </w:tblGrid>
      <w:tr w:rsidR="0076263C" w:rsidRPr="001A5AC5" w:rsidTr="0046528D">
        <w:tc>
          <w:tcPr>
            <w:tcW w:w="568" w:type="dxa"/>
            <w:shd w:val="clear" w:color="auto" w:fill="auto"/>
            <w:vAlign w:val="center"/>
          </w:tcPr>
          <w:p w:rsidR="0076263C" w:rsidRPr="001A5AC5" w:rsidRDefault="0076263C" w:rsidP="0046528D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1A5AC5">
              <w:rPr>
                <w:sz w:val="24"/>
                <w:szCs w:val="24"/>
              </w:rPr>
              <w:t>№ п/п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76263C" w:rsidRPr="001A5AC5" w:rsidRDefault="0076263C" w:rsidP="0046528D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1A5AC5">
              <w:rPr>
                <w:rFonts w:eastAsia="Calibri"/>
                <w:sz w:val="24"/>
                <w:szCs w:val="24"/>
              </w:rPr>
              <w:t>Вид, наименование, назначение, кадастровый номер объекта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76263C" w:rsidRPr="001A5AC5" w:rsidRDefault="0076263C" w:rsidP="0046528D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1A5AC5">
              <w:rPr>
                <w:rFonts w:eastAsia="Calibri"/>
                <w:sz w:val="24"/>
                <w:szCs w:val="24"/>
              </w:rPr>
              <w:t>Местонахождение (адрес) объекта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76263C" w:rsidRPr="001A5AC5" w:rsidRDefault="0076263C" w:rsidP="0046528D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1A5AC5">
              <w:rPr>
                <w:rFonts w:eastAsia="Calibri"/>
                <w:sz w:val="24"/>
                <w:szCs w:val="24"/>
              </w:rPr>
              <w:t>Площадь</w:t>
            </w:r>
          </w:p>
          <w:p w:rsidR="0076263C" w:rsidRPr="001A5AC5" w:rsidRDefault="0076263C" w:rsidP="0046528D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1A5AC5">
              <w:rPr>
                <w:rFonts w:eastAsia="Calibri"/>
                <w:sz w:val="24"/>
                <w:szCs w:val="24"/>
              </w:rPr>
              <w:t xml:space="preserve">объекта (кв. м) </w:t>
            </w:r>
          </w:p>
          <w:p w:rsidR="0076263C" w:rsidRPr="001A5AC5" w:rsidRDefault="0076263C" w:rsidP="0046528D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76263C" w:rsidRPr="001A5AC5" w:rsidRDefault="0076263C" w:rsidP="0046528D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1A5AC5">
              <w:rPr>
                <w:rFonts w:eastAsia="Calibri"/>
                <w:sz w:val="24"/>
                <w:szCs w:val="24"/>
              </w:rPr>
              <w:t>Номер и дата государственной регистрации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76263C" w:rsidRPr="001A5AC5" w:rsidRDefault="0076263C" w:rsidP="0046528D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1A5AC5">
              <w:rPr>
                <w:rFonts w:eastAsia="Calibri"/>
                <w:sz w:val="24"/>
                <w:szCs w:val="24"/>
              </w:rPr>
              <w:t>Наличие (отсутствие) ограничений (обременений)</w:t>
            </w:r>
          </w:p>
        </w:tc>
      </w:tr>
      <w:tr w:rsidR="0076263C" w:rsidRPr="001A5AC5" w:rsidTr="0046528D">
        <w:tc>
          <w:tcPr>
            <w:tcW w:w="568" w:type="dxa"/>
            <w:shd w:val="clear" w:color="auto" w:fill="auto"/>
            <w:vAlign w:val="center"/>
          </w:tcPr>
          <w:p w:rsidR="0076263C" w:rsidRPr="001A5AC5" w:rsidRDefault="0076263C" w:rsidP="0046528D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1A5AC5">
              <w:rPr>
                <w:sz w:val="24"/>
                <w:szCs w:val="24"/>
              </w:rPr>
              <w:t>3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76263C" w:rsidRPr="001A5AC5" w:rsidRDefault="0076263C" w:rsidP="0046528D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1A5AC5">
              <w:rPr>
                <w:sz w:val="24"/>
                <w:szCs w:val="24"/>
              </w:rPr>
              <w:t>Нежилое, иное сооружение производственного назначения,</w:t>
            </w:r>
            <w:r w:rsidRPr="001A5AC5">
              <w:rPr>
                <w:rFonts w:ascii="TimesNewRomanPSMT" w:eastAsia="Calibri" w:hAnsi="TimesNewRomanPSMT" w:cs="TimesNewRomanPSMT"/>
                <w:sz w:val="24"/>
                <w:szCs w:val="24"/>
              </w:rPr>
              <w:t xml:space="preserve"> </w:t>
            </w:r>
            <w:r w:rsidRPr="005E647F">
              <w:rPr>
                <w:rFonts w:eastAsia="Calibri"/>
                <w:sz w:val="24"/>
                <w:szCs w:val="24"/>
              </w:rPr>
              <w:t>газопровод от ГРС1 до ГРУ крематория,</w:t>
            </w:r>
            <w:r>
              <w:rPr>
                <w:rFonts w:eastAsia="Calibri"/>
                <w:b/>
                <w:sz w:val="24"/>
                <w:szCs w:val="24"/>
              </w:rPr>
              <w:t xml:space="preserve"> </w:t>
            </w:r>
            <w:r w:rsidRPr="001A5AC5">
              <w:rPr>
                <w:sz w:val="24"/>
                <w:szCs w:val="24"/>
              </w:rPr>
              <w:t>кадастровый номер 24:55:0401004:1336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76263C" w:rsidRPr="001A5AC5" w:rsidRDefault="0076263C" w:rsidP="0046528D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1A5AC5">
              <w:rPr>
                <w:rFonts w:eastAsia="Calibri"/>
                <w:sz w:val="24"/>
                <w:szCs w:val="24"/>
              </w:rPr>
              <w:t>Российская Федерация, Красноярский край, городской округ город Норильск, район Центральный,</w:t>
            </w:r>
          </w:p>
          <w:p w:rsidR="0076263C" w:rsidRPr="001A5AC5" w:rsidRDefault="0076263C" w:rsidP="0046528D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1A5AC5">
              <w:rPr>
                <w:rFonts w:eastAsia="Calibri"/>
                <w:sz w:val="24"/>
                <w:szCs w:val="24"/>
              </w:rPr>
              <w:t xml:space="preserve">территория станция </w:t>
            </w:r>
            <w:proofErr w:type="spellStart"/>
            <w:r w:rsidRPr="001A5AC5">
              <w:rPr>
                <w:rFonts w:eastAsia="Calibri"/>
                <w:sz w:val="24"/>
                <w:szCs w:val="24"/>
              </w:rPr>
              <w:t>Голиково</w:t>
            </w:r>
            <w:proofErr w:type="spellEnd"/>
            <w:r w:rsidRPr="001A5AC5">
              <w:rPr>
                <w:rFonts w:eastAsia="Calibri"/>
                <w:sz w:val="24"/>
                <w:szCs w:val="24"/>
              </w:rPr>
              <w:t>, строение № 17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76263C" w:rsidRDefault="0076263C" w:rsidP="0046528D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1A5AC5">
              <w:rPr>
                <w:rFonts w:eastAsia="Calibri"/>
                <w:sz w:val="24"/>
                <w:szCs w:val="24"/>
              </w:rPr>
              <w:t>протяженность (метр)</w:t>
            </w:r>
          </w:p>
          <w:p w:rsidR="0076263C" w:rsidRPr="001A5AC5" w:rsidRDefault="0076263C" w:rsidP="0046528D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1A5AC5">
              <w:rPr>
                <w:color w:val="000000"/>
                <w:sz w:val="24"/>
                <w:szCs w:val="24"/>
              </w:rPr>
              <w:t>1167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76263C" w:rsidRPr="001A5AC5" w:rsidRDefault="0076263C" w:rsidP="0046528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1A5AC5">
              <w:rPr>
                <w:color w:val="000000"/>
                <w:sz w:val="24"/>
                <w:szCs w:val="24"/>
              </w:rPr>
              <w:t xml:space="preserve">от 30.03.2020 </w:t>
            </w:r>
            <w:r w:rsidRPr="001A5AC5">
              <w:rPr>
                <w:color w:val="000000"/>
                <w:sz w:val="24"/>
                <w:szCs w:val="24"/>
              </w:rPr>
              <w:br/>
              <w:t>№ 24:55:0401004:1336-24/097/2020-2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76263C" w:rsidRPr="001A5AC5" w:rsidRDefault="0076263C" w:rsidP="0046528D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1A5AC5">
              <w:rPr>
                <w:color w:val="000000"/>
                <w:sz w:val="24"/>
                <w:szCs w:val="24"/>
              </w:rPr>
              <w:t>Ограничения прав и обременени</w:t>
            </w:r>
            <w:r>
              <w:rPr>
                <w:color w:val="000000"/>
                <w:sz w:val="24"/>
                <w:szCs w:val="24"/>
              </w:rPr>
              <w:t>я на объект не зарегистрированы</w:t>
            </w:r>
          </w:p>
          <w:p w:rsidR="0076263C" w:rsidRPr="001A5AC5" w:rsidRDefault="0076263C" w:rsidP="0046528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76263C" w:rsidRPr="00E92FB3" w:rsidRDefault="0076263C" w:rsidP="0076263C">
      <w:pPr>
        <w:jc w:val="both"/>
      </w:pPr>
    </w:p>
    <w:p w:rsidR="000257AF" w:rsidRDefault="000257AF"/>
    <w:sectPr w:rsidR="000257AF" w:rsidSect="001A5AC5">
      <w:pgSz w:w="16838" w:h="11906" w:orient="landscape" w:code="9"/>
      <w:pgMar w:top="851" w:right="678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MT">
    <w:altName w:val="MS Gothic"/>
    <w:panose1 w:val="00000000000000000000"/>
    <w:charset w:val="CC"/>
    <w:family w:val="auto"/>
    <w:notTrueType/>
    <w:pitch w:val="default"/>
    <w:sig w:usb0="00000201" w:usb1="08070000" w:usb2="00000010" w:usb3="00000000" w:csb0="00020004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303C"/>
    <w:rsid w:val="000257AF"/>
    <w:rsid w:val="00353DD0"/>
    <w:rsid w:val="0043303C"/>
    <w:rsid w:val="006A6109"/>
    <w:rsid w:val="0076263C"/>
    <w:rsid w:val="00C35BBC"/>
    <w:rsid w:val="00D50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F702F80-27C2-4A40-90E0-13295D48B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26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638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107</Words>
  <Characters>611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Ширяева Ксения Валериевна</dc:creator>
  <cp:keywords/>
  <dc:description/>
  <cp:lastModifiedBy>Гырнец Светлана Васильевна</cp:lastModifiedBy>
  <cp:revision>3</cp:revision>
  <dcterms:created xsi:type="dcterms:W3CDTF">2021-12-11T07:49:00Z</dcterms:created>
  <dcterms:modified xsi:type="dcterms:W3CDTF">2021-12-13T07:28:00Z</dcterms:modified>
</cp:coreProperties>
</file>